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8E" w:rsidRPr="006273E4" w:rsidRDefault="001D4A6C">
      <w:pPr>
        <w:rPr>
          <w:u w:val="single"/>
        </w:rPr>
      </w:pPr>
      <w:bookmarkStart w:id="0" w:name="_GoBack"/>
      <w:bookmarkEnd w:id="0"/>
      <w:r w:rsidRPr="006273E4">
        <w:rPr>
          <w:u w:val="single"/>
        </w:rPr>
        <w:t>Making It Up on the Spot</w:t>
      </w:r>
    </w:p>
    <w:p w:rsidR="001D4A6C" w:rsidRPr="006273E4" w:rsidRDefault="001D4A6C">
      <w:r w:rsidRPr="006273E4">
        <w:t>Ariel Lefkowitz</w:t>
      </w:r>
    </w:p>
    <w:p w:rsidR="000E3F8E" w:rsidRPr="006273E4" w:rsidRDefault="000E3F8E">
      <w:r w:rsidRPr="006273E4">
        <w:t>Story Slam 2017</w:t>
      </w:r>
    </w:p>
    <w:p w:rsidR="000E3F8E" w:rsidRPr="006273E4" w:rsidRDefault="000E3F8E"/>
    <w:p w:rsidR="00757EDD" w:rsidRPr="006273E4" w:rsidRDefault="006273E4">
      <w:r>
        <w:t>E</w:t>
      </w:r>
      <w:r w:rsidR="0075550B" w:rsidRPr="006273E4">
        <w:t xml:space="preserve">arly </w:t>
      </w:r>
      <w:r w:rsidR="00A82F7B" w:rsidRPr="006273E4">
        <w:t>in my first year of r</w:t>
      </w:r>
      <w:r w:rsidR="00EC1C99" w:rsidRPr="006273E4">
        <w:t xml:space="preserve">esidency, I was flying in for a </w:t>
      </w:r>
      <w:r w:rsidR="005D62EE" w:rsidRPr="006273E4">
        <w:t>Medicine Team overnight on call, when</w:t>
      </w:r>
      <w:r w:rsidR="002F5284" w:rsidRPr="006273E4">
        <w:t xml:space="preserve"> around 8 PM that night</w:t>
      </w:r>
      <w:r w:rsidR="005D62EE" w:rsidRPr="006273E4">
        <w:t xml:space="preserve"> I was called to the bedside of </w:t>
      </w:r>
      <w:r w:rsidR="003C1E5C" w:rsidRPr="006273E4">
        <w:t>a</w:t>
      </w:r>
      <w:r w:rsidR="006639AA" w:rsidRPr="006273E4">
        <w:t xml:space="preserve"> 25-year-old patient with </w:t>
      </w:r>
      <w:r w:rsidR="003C1E5C" w:rsidRPr="006273E4">
        <w:t>metastatic cancer</w:t>
      </w:r>
      <w:r w:rsidR="005606B2" w:rsidRPr="006273E4">
        <w:t xml:space="preserve"> admitted with an infection</w:t>
      </w:r>
      <w:r w:rsidR="00282D1E" w:rsidRPr="006273E4">
        <w:t>.</w:t>
      </w:r>
      <w:r w:rsidR="00416467" w:rsidRPr="006273E4">
        <w:t xml:space="preserve"> At her bedside, I met her fiancé, her mother, and her enormous entourage of aunts.</w:t>
      </w:r>
      <w:r w:rsidR="00282D1E" w:rsidRPr="006273E4">
        <w:t xml:space="preserve"> </w:t>
      </w:r>
      <w:r w:rsidR="00977446" w:rsidRPr="006273E4">
        <w:t>Sh</w:t>
      </w:r>
      <w:r w:rsidR="00282D1E" w:rsidRPr="006273E4">
        <w:t>e</w:t>
      </w:r>
      <w:r w:rsidR="00977446" w:rsidRPr="006273E4">
        <w:t xml:space="preserve"> was originally from </w:t>
      </w:r>
      <w:r w:rsidR="00AF7741" w:rsidRPr="006273E4">
        <w:t>the Philippines,</w:t>
      </w:r>
      <w:r w:rsidR="00282D1E" w:rsidRPr="006273E4">
        <w:t xml:space="preserve"> and </w:t>
      </w:r>
      <w:r w:rsidR="00FC2327" w:rsidRPr="006273E4">
        <w:t xml:space="preserve">she and </w:t>
      </w:r>
      <w:r w:rsidR="00AF7741" w:rsidRPr="006273E4">
        <w:t>her</w:t>
      </w:r>
      <w:r w:rsidR="00282D1E" w:rsidRPr="006273E4">
        <w:t xml:space="preserve"> fiancé</w:t>
      </w:r>
      <w:r w:rsidR="00AF7741" w:rsidRPr="006273E4">
        <w:t xml:space="preserve"> </w:t>
      </w:r>
      <w:r w:rsidR="009E7FC9" w:rsidRPr="006273E4">
        <w:t>asked me if they could have a daypass</w:t>
      </w:r>
      <w:r w:rsidR="008250FE" w:rsidRPr="006273E4">
        <w:t xml:space="preserve"> for the following afternoon</w:t>
      </w:r>
      <w:r w:rsidR="009E7FC9" w:rsidRPr="006273E4">
        <w:t xml:space="preserve"> to go to her immigration meeting for her permanent residency—she had been waiting for it for months.</w:t>
      </w:r>
      <w:r w:rsidR="000D099C" w:rsidRPr="006273E4">
        <w:t xml:space="preserve"> I was just flying in, not expecting to get tied up with the random patients I was covering, but the more I heard, the more I was taken by her story.</w:t>
      </w:r>
      <w:r w:rsidR="008250FE" w:rsidRPr="006273E4">
        <w:t xml:space="preserve"> She had met her fi</w:t>
      </w:r>
      <w:r w:rsidR="00975539" w:rsidRPr="006273E4">
        <w:t>an</w:t>
      </w:r>
      <w:r w:rsidR="008250FE" w:rsidRPr="006273E4">
        <w:t>cé in undergrad at UBC</w:t>
      </w:r>
      <w:r w:rsidR="00A905E9" w:rsidRPr="006273E4">
        <w:t xml:space="preserve">, </w:t>
      </w:r>
      <w:r w:rsidR="00FD6B24" w:rsidRPr="006273E4">
        <w:t xml:space="preserve">they </w:t>
      </w:r>
      <w:r w:rsidR="009E4BD7" w:rsidRPr="006273E4">
        <w:t>both studied</w:t>
      </w:r>
      <w:r w:rsidR="00A905E9" w:rsidRPr="006273E4">
        <w:t xml:space="preserve"> economics</w:t>
      </w:r>
      <w:r w:rsidR="008250FE" w:rsidRPr="006273E4">
        <w:t>,</w:t>
      </w:r>
      <w:r w:rsidR="00C22594" w:rsidRPr="006273E4">
        <w:t xml:space="preserve"> they fell in love there and moved to Toronto. </w:t>
      </w:r>
      <w:r w:rsidR="00975539" w:rsidRPr="006273E4">
        <w:t xml:space="preserve">Then she had been diagnosed with cancer and had been fighting a losing battle, but despite </w:t>
      </w:r>
      <w:r w:rsidR="00C1019A" w:rsidRPr="006273E4">
        <w:t xml:space="preserve">what I understood from her daytime team was a very poor prognosis, her family was very hopeful for a recovery and </w:t>
      </w:r>
      <w:r w:rsidR="00993E04" w:rsidRPr="006273E4">
        <w:t>they had decided she would be</w:t>
      </w:r>
      <w:r w:rsidR="00C1019A" w:rsidRPr="006273E4">
        <w:t xml:space="preserve"> “Full Code”</w:t>
      </w:r>
      <w:r w:rsidR="008E59BE" w:rsidRPr="006273E4">
        <w:t xml:space="preserve">, to receive </w:t>
      </w:r>
      <w:r w:rsidR="00525FE6" w:rsidRPr="006273E4">
        <w:t>invasive</w:t>
      </w:r>
      <w:r w:rsidR="008E59BE" w:rsidRPr="006273E4">
        <w:t xml:space="preserve"> interventions if she needed them</w:t>
      </w:r>
      <w:r w:rsidR="00C1019A" w:rsidRPr="006273E4">
        <w:t>.</w:t>
      </w:r>
      <w:r w:rsidR="008250FE" w:rsidRPr="006273E4">
        <w:t xml:space="preserve"> </w:t>
      </w:r>
      <w:r w:rsidR="001B3351" w:rsidRPr="006273E4">
        <w:t xml:space="preserve">I told them I didn’t know </w:t>
      </w:r>
      <w:r w:rsidR="00430051" w:rsidRPr="006273E4">
        <w:t>enough</w:t>
      </w:r>
      <w:r w:rsidR="001B3351" w:rsidRPr="006273E4">
        <w:t xml:space="preserve"> about her case, so I would have to ask her daytime team</w:t>
      </w:r>
      <w:r w:rsidR="00757EDD" w:rsidRPr="006273E4">
        <w:t xml:space="preserve"> about the daypass</w:t>
      </w:r>
      <w:r w:rsidR="001B3351" w:rsidRPr="006273E4">
        <w:t xml:space="preserve"> the next morning</w:t>
      </w:r>
      <w:r w:rsidR="000D5280" w:rsidRPr="006273E4">
        <w:t xml:space="preserve"> at 8 AM</w:t>
      </w:r>
      <w:r w:rsidR="001B3351" w:rsidRPr="006273E4">
        <w:t xml:space="preserve">, and they thanked me. They were </w:t>
      </w:r>
      <w:r w:rsidR="00997741" w:rsidRPr="006273E4">
        <w:t>really lovely</w:t>
      </w:r>
      <w:r w:rsidR="001B3351" w:rsidRPr="006273E4">
        <w:t>.</w:t>
      </w:r>
    </w:p>
    <w:p w:rsidR="00757EDD" w:rsidRPr="006273E4" w:rsidRDefault="00757EDD"/>
    <w:p w:rsidR="009D7BB5" w:rsidRPr="006273E4" w:rsidRDefault="000D5280">
      <w:r w:rsidRPr="006273E4">
        <w:t xml:space="preserve">But before </w:t>
      </w:r>
      <w:r w:rsidR="00C01C62" w:rsidRPr="006273E4">
        <w:t>8 AM could come</w:t>
      </w:r>
      <w:r w:rsidRPr="006273E4">
        <w:t xml:space="preserve">, just 11 hours later, I was called at 7 </w:t>
      </w:r>
      <w:r w:rsidR="00BC291D" w:rsidRPr="006273E4">
        <w:t>in the morning</w:t>
      </w:r>
      <w:r w:rsidRPr="006273E4">
        <w:t xml:space="preserve"> urgently back to her bedside. She was in severe respiratory distress</w:t>
      </w:r>
      <w:r w:rsidR="0084764F" w:rsidRPr="006273E4">
        <w:t xml:space="preserve">, very short of breath and very anxious. </w:t>
      </w:r>
      <w:r w:rsidR="00D22A61" w:rsidRPr="006273E4">
        <w:t xml:space="preserve">Her mother and her aunts were frantically fussing over her, and her </w:t>
      </w:r>
      <w:r w:rsidR="00D66947" w:rsidRPr="006273E4">
        <w:t>fiancé</w:t>
      </w:r>
      <w:r w:rsidR="00D22A61" w:rsidRPr="006273E4">
        <w:t xml:space="preserve"> was nearly in tears.</w:t>
      </w:r>
      <w:r w:rsidR="00CA6638" w:rsidRPr="006273E4">
        <w:t xml:space="preserve"> So close to the end of my shift, and just a fly-in, but there I was. The team thought she should be just for palliative treatments, and yet she was still Full Code, and I understood they had already had this discussion with her. But surely we shouldn’t be intubating this poor woman, taking her to the ICU where she was likely to suffer terribly and die anyway. </w:t>
      </w:r>
      <w:r w:rsidR="009F3912" w:rsidRPr="006273E4">
        <w:t xml:space="preserve">I had no idea what </w:t>
      </w:r>
      <w:r w:rsidR="00CA6638" w:rsidRPr="006273E4">
        <w:t>I should</w:t>
      </w:r>
      <w:r w:rsidR="009F3912" w:rsidRPr="006273E4">
        <w:t xml:space="preserve"> do. </w:t>
      </w:r>
      <w:r w:rsidR="007E5DCB" w:rsidRPr="006273E4">
        <w:t>I paged Palliative Care on call, and</w:t>
      </w:r>
      <w:r w:rsidR="00300937" w:rsidRPr="006273E4">
        <w:t xml:space="preserve"> incredibly,</w:t>
      </w:r>
      <w:r w:rsidR="007E5DCB" w:rsidRPr="006273E4">
        <w:t xml:space="preserve"> the </w:t>
      </w:r>
      <w:r w:rsidR="002863C6" w:rsidRPr="006273E4">
        <w:t xml:space="preserve">incredible Palliative Care physician Dr Leah Steinberg materialized on the floor. </w:t>
      </w:r>
      <w:r w:rsidR="009D7BB5" w:rsidRPr="006273E4">
        <w:t>I told her the situation, that I didn’t have any idea how to approach it, and she said, “Let’s go.”</w:t>
      </w:r>
    </w:p>
    <w:p w:rsidR="009D7BB5" w:rsidRPr="006273E4" w:rsidRDefault="009D7BB5"/>
    <w:p w:rsidR="00CA6033" w:rsidRPr="006273E4" w:rsidRDefault="009D7BB5">
      <w:r w:rsidRPr="006273E4">
        <w:t xml:space="preserve">Instead of trying to hold a family meeting, </w:t>
      </w:r>
      <w:r w:rsidR="00CA6033" w:rsidRPr="006273E4">
        <w:t>Dr Steinberg</w:t>
      </w:r>
      <w:r w:rsidRPr="006273E4">
        <w:t xml:space="preserve"> began grabbing family members out of the room at random and having short bursts of </w:t>
      </w:r>
      <w:r w:rsidR="00CE34B7" w:rsidRPr="006273E4">
        <w:t>goals of care discussions</w:t>
      </w:r>
      <w:r w:rsidR="00100B55" w:rsidRPr="006273E4">
        <w:t xml:space="preserve">. She asked them about their sense of her illness, and I think she quickly </w:t>
      </w:r>
      <w:r w:rsidR="00DC074A" w:rsidRPr="006273E4">
        <w:t>realized</w:t>
      </w:r>
      <w:r w:rsidR="00100B55" w:rsidRPr="006273E4">
        <w:t xml:space="preserve"> that deep down they knew how much trouble she was in, that they didn’t want her to needlessly suffer either</w:t>
      </w:r>
      <w:r w:rsidR="0090726C" w:rsidRPr="006273E4">
        <w:t>. She would say to each of them</w:t>
      </w:r>
      <w:r w:rsidR="00CE34B7" w:rsidRPr="006273E4">
        <w:t xml:space="preserve">: “I don’t know if it’s best for her </w:t>
      </w:r>
      <w:r w:rsidR="00DC58DC" w:rsidRPr="006273E4">
        <w:t>to be treated aggressively</w:t>
      </w:r>
      <w:r w:rsidR="00CE34B7" w:rsidRPr="006273E4">
        <w:t xml:space="preserve"> and sent to the ICU, do you? She’s so sick, she’s suffered</w:t>
      </w:r>
      <w:r w:rsidR="00EF3E14" w:rsidRPr="006273E4">
        <w:t xml:space="preserve"> so much</w:t>
      </w:r>
      <w:r w:rsidR="00CE34B7" w:rsidRPr="006273E4">
        <w:t>,</w:t>
      </w:r>
      <w:r w:rsidR="00DC58DC" w:rsidRPr="006273E4">
        <w:t xml:space="preserve"> I </w:t>
      </w:r>
      <w:r w:rsidR="00EF3E14" w:rsidRPr="006273E4">
        <w:t>don’t think she’s likely to get better from this. I think she’s dying.</w:t>
      </w:r>
      <w:r w:rsidR="00CE34B7" w:rsidRPr="006273E4">
        <w:t xml:space="preserve"> </w:t>
      </w:r>
      <w:r w:rsidR="00EF3E14" w:rsidRPr="006273E4">
        <w:t>L</w:t>
      </w:r>
      <w:r w:rsidR="00CE34B7" w:rsidRPr="006273E4">
        <w:t xml:space="preserve">et us </w:t>
      </w:r>
      <w:r w:rsidR="00CC32DB" w:rsidRPr="006273E4">
        <w:t>make her comfortable—I think that’s the best we can do for her</w:t>
      </w:r>
      <w:r w:rsidR="00CE34B7" w:rsidRPr="006273E4">
        <w:t xml:space="preserve">.” We had burst after burst of conversation, fighting our way through the aunts until we made </w:t>
      </w:r>
      <w:r w:rsidR="002E3540" w:rsidRPr="006273E4">
        <w:t xml:space="preserve">it to her bedside, where she had </w:t>
      </w:r>
      <w:r w:rsidR="00CA6033" w:rsidRPr="006273E4">
        <w:t>a similar conversation with the patient</w:t>
      </w:r>
      <w:r w:rsidR="00E53E47" w:rsidRPr="006273E4">
        <w:t xml:space="preserve"> and her fiancé</w:t>
      </w:r>
      <w:r w:rsidR="00CA6033" w:rsidRPr="006273E4">
        <w:t>, and urged her to let us treat her symptoms.</w:t>
      </w:r>
      <w:r w:rsidR="00183E70" w:rsidRPr="006273E4">
        <w:t xml:space="preserve"> She nodded, anxious but grateful.</w:t>
      </w:r>
      <w:r w:rsidR="00747F7E" w:rsidRPr="006273E4">
        <w:t xml:space="preserve"> It was as if the whole family sighed in one breath</w:t>
      </w:r>
      <w:r w:rsidR="00DC07E1" w:rsidRPr="006273E4">
        <w:t xml:space="preserve">, that we had given them </w:t>
      </w:r>
      <w:r w:rsidR="00DC07E1" w:rsidRPr="006273E4">
        <w:lastRenderedPageBreak/>
        <w:t>permission to come to terms with the terrible reality</w:t>
      </w:r>
      <w:r w:rsidR="005075B8" w:rsidRPr="006273E4">
        <w:t>. Th</w:t>
      </w:r>
      <w:r w:rsidR="00747F7E" w:rsidRPr="006273E4">
        <w:t xml:space="preserve">e patient and her </w:t>
      </w:r>
      <w:r w:rsidR="00E53E47" w:rsidRPr="006273E4">
        <w:t>family</w:t>
      </w:r>
      <w:r w:rsidR="00747F7E" w:rsidRPr="006273E4">
        <w:t xml:space="preserve"> again thanked me profusely when</w:t>
      </w:r>
      <w:r w:rsidR="007477AB" w:rsidRPr="006273E4">
        <w:t xml:space="preserve"> again</w:t>
      </w:r>
      <w:r w:rsidR="00747F7E" w:rsidRPr="006273E4">
        <w:t xml:space="preserve"> I felt I had done nothing.</w:t>
      </w:r>
    </w:p>
    <w:p w:rsidR="00CA6033" w:rsidRPr="006273E4" w:rsidRDefault="00CA6033"/>
    <w:p w:rsidR="00CA6033" w:rsidRPr="006273E4" w:rsidRDefault="00CA6033">
      <w:r w:rsidRPr="006273E4">
        <w:t>I was absolutely amazed, and as we left the room,</w:t>
      </w:r>
      <w:r w:rsidR="00CE34B7" w:rsidRPr="006273E4">
        <w:t xml:space="preserve"> </w:t>
      </w:r>
      <w:r w:rsidRPr="006273E4">
        <w:t xml:space="preserve">I turned to Dr Steinberg and asked her, “That was incredible, how did you know what to do in that situation?” And she turned to me and said, “I had no idea what </w:t>
      </w:r>
      <w:r w:rsidR="00641974" w:rsidRPr="006273E4">
        <w:t>to do</w:t>
      </w:r>
      <w:r w:rsidRPr="006273E4">
        <w:t>. I was making it up on the spot.”</w:t>
      </w:r>
    </w:p>
    <w:p w:rsidR="00955EFD" w:rsidRPr="006273E4" w:rsidRDefault="00955EFD"/>
    <w:p w:rsidR="004C561E" w:rsidRPr="006273E4" w:rsidRDefault="004C561E" w:rsidP="004C561E">
      <w:r w:rsidRPr="006273E4">
        <w:t>As doctors, we are socialized to feel like we should always know what to do. But sometimes, we don’t know what to do, and we then get a meta-discomfort, feeling like we’re bad doctors for not know</w:t>
      </w:r>
      <w:r w:rsidR="004C77A7" w:rsidRPr="006273E4">
        <w:t>ing exactly</w:t>
      </w:r>
      <w:r w:rsidRPr="006273E4">
        <w:t xml:space="preserve"> what to do. We’re uncomfortable with being uncomfortable. Dr Steinberg showed me that it was ok to feel</w:t>
      </w:r>
      <w:r w:rsidR="00B97FC1" w:rsidRPr="006273E4">
        <w:t xml:space="preserve"> like you don’t know what to do.</w:t>
      </w:r>
      <w:r w:rsidRPr="006273E4">
        <w:t xml:space="preserve"> </w:t>
      </w:r>
      <w:r w:rsidR="00B97FC1" w:rsidRPr="006273E4">
        <w:t>Knowing that</w:t>
      </w:r>
      <w:r w:rsidRPr="006273E4">
        <w:t xml:space="preserve"> the Great Dr Steinberg felt like she didn’t know what to do that day and was</w:t>
      </w:r>
      <w:r w:rsidR="00B97FC1" w:rsidRPr="006273E4">
        <w:t xml:space="preserve"> still</w:t>
      </w:r>
      <w:r w:rsidRPr="006273E4">
        <w:t xml:space="preserve"> able to be a fantastic physician has given me great peace </w:t>
      </w:r>
      <w:r w:rsidR="00173BB5" w:rsidRPr="006273E4">
        <w:t xml:space="preserve">through hard times </w:t>
      </w:r>
      <w:r w:rsidRPr="006273E4">
        <w:t>since then.</w:t>
      </w:r>
    </w:p>
    <w:p w:rsidR="004C561E" w:rsidRPr="006273E4" w:rsidRDefault="004C561E" w:rsidP="004C561E"/>
    <w:p w:rsidR="004C561E" w:rsidRPr="006273E4" w:rsidRDefault="004C561E" w:rsidP="004C561E">
      <w:r w:rsidRPr="006273E4">
        <w:t xml:space="preserve">But it occurs to me now looking back that Dr Steinberg absolutely did feel confident that day. She was </w:t>
      </w:r>
      <w:r w:rsidR="004F60DF" w:rsidRPr="006273E4">
        <w:t xml:space="preserve">just </w:t>
      </w:r>
      <w:r w:rsidRPr="006273E4">
        <w:t>an expert being humble. She may not have known step by step what would work, but she had an approach that comes from years of experience</w:t>
      </w:r>
      <w:r w:rsidR="00215B3A" w:rsidRPr="006273E4">
        <w:t>, and the humility to recognize that each patient is unique</w:t>
      </w:r>
      <w:r w:rsidRPr="006273E4">
        <w:t>. And proof that she felt confident was that she was flattered to hear of the impact she had on me, but had no recollection of the event! But she told me that I knew what to do that day, too—I knew that I needed to ask for help.</w:t>
      </w:r>
    </w:p>
    <w:p w:rsidR="004C561E" w:rsidRPr="006273E4" w:rsidRDefault="004C561E" w:rsidP="004C561E"/>
    <w:p w:rsidR="004C561E" w:rsidRPr="006273E4" w:rsidRDefault="004C561E" w:rsidP="004C561E">
      <w:r w:rsidRPr="006273E4">
        <w:t xml:space="preserve">My patient never made it to her permanent residency meeting that afternoon. She died just a few hours after I left my shift. I think that Dr Steinberg and I were able to bring a bit of peace to her and her family in her final hours. </w:t>
      </w:r>
    </w:p>
    <w:p w:rsidR="004C561E" w:rsidRPr="006273E4" w:rsidRDefault="004C561E" w:rsidP="004C561E"/>
    <w:p w:rsidR="004C561E" w:rsidRPr="006273E4" w:rsidRDefault="00621529" w:rsidP="004C561E">
      <w:r w:rsidRPr="006273E4">
        <w:t>But w</w:t>
      </w:r>
      <w:r w:rsidR="004C561E" w:rsidRPr="006273E4">
        <w:t>hat I ultimately learned from Dr Steinberg and from my patient was that a great doctor is confident when they should be, is self aware enough to know when they’re in over their head, and is humble when they need to teach a developing resident how to be confident themselves.</w:t>
      </w:r>
    </w:p>
    <w:p w:rsidR="0094055B" w:rsidRPr="006273E4" w:rsidRDefault="0094055B" w:rsidP="00DE7702"/>
    <w:p w:rsidR="00DE7702" w:rsidRPr="006273E4" w:rsidRDefault="0094055B" w:rsidP="00DE7702">
      <w:r w:rsidRPr="006273E4">
        <w:t>Thank you.</w:t>
      </w:r>
    </w:p>
    <w:p w:rsidR="00066B58" w:rsidRPr="006273E4" w:rsidRDefault="00066B58"/>
    <w:p w:rsidR="00066B58" w:rsidRPr="006273E4" w:rsidRDefault="00066B58"/>
    <w:p w:rsidR="00066B58" w:rsidRPr="006273E4" w:rsidRDefault="00066B58"/>
    <w:p w:rsidR="003B3E15" w:rsidRPr="006273E4" w:rsidRDefault="003B3E15"/>
    <w:sectPr w:rsidR="003B3E15" w:rsidRPr="006273E4" w:rsidSect="003B3E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8E"/>
    <w:rsid w:val="00007B92"/>
    <w:rsid w:val="00047011"/>
    <w:rsid w:val="00066B58"/>
    <w:rsid w:val="000D099C"/>
    <w:rsid w:val="000D5280"/>
    <w:rsid w:val="000E3F8E"/>
    <w:rsid w:val="00100B55"/>
    <w:rsid w:val="00125ECF"/>
    <w:rsid w:val="00173BB5"/>
    <w:rsid w:val="00183E70"/>
    <w:rsid w:val="001B3351"/>
    <w:rsid w:val="001D4A6C"/>
    <w:rsid w:val="00215B3A"/>
    <w:rsid w:val="00282D1E"/>
    <w:rsid w:val="002863C6"/>
    <w:rsid w:val="002E1B76"/>
    <w:rsid w:val="002E3540"/>
    <w:rsid w:val="002F5284"/>
    <w:rsid w:val="00300937"/>
    <w:rsid w:val="00391414"/>
    <w:rsid w:val="003A0AF2"/>
    <w:rsid w:val="003B3E15"/>
    <w:rsid w:val="003C1E5C"/>
    <w:rsid w:val="00416467"/>
    <w:rsid w:val="00430051"/>
    <w:rsid w:val="00441A7D"/>
    <w:rsid w:val="00493127"/>
    <w:rsid w:val="004A02B5"/>
    <w:rsid w:val="004A231A"/>
    <w:rsid w:val="004B3E07"/>
    <w:rsid w:val="004C561E"/>
    <w:rsid w:val="004C7004"/>
    <w:rsid w:val="004C77A7"/>
    <w:rsid w:val="004F60DF"/>
    <w:rsid w:val="005075B8"/>
    <w:rsid w:val="00525FE6"/>
    <w:rsid w:val="005606B2"/>
    <w:rsid w:val="005D2A46"/>
    <w:rsid w:val="005D62EE"/>
    <w:rsid w:val="005E21CF"/>
    <w:rsid w:val="00621529"/>
    <w:rsid w:val="006273E4"/>
    <w:rsid w:val="00634F4D"/>
    <w:rsid w:val="00641974"/>
    <w:rsid w:val="006639AA"/>
    <w:rsid w:val="006E0EFA"/>
    <w:rsid w:val="006F0447"/>
    <w:rsid w:val="00704A42"/>
    <w:rsid w:val="007477AB"/>
    <w:rsid w:val="00747F7E"/>
    <w:rsid w:val="0075550B"/>
    <w:rsid w:val="00757EDD"/>
    <w:rsid w:val="007E5DCB"/>
    <w:rsid w:val="008250FE"/>
    <w:rsid w:val="0084764F"/>
    <w:rsid w:val="008E59BE"/>
    <w:rsid w:val="0090726C"/>
    <w:rsid w:val="0094055B"/>
    <w:rsid w:val="00955EFD"/>
    <w:rsid w:val="00975539"/>
    <w:rsid w:val="00977446"/>
    <w:rsid w:val="00993E04"/>
    <w:rsid w:val="00997741"/>
    <w:rsid w:val="009D7BB5"/>
    <w:rsid w:val="009E4BD7"/>
    <w:rsid w:val="009E7FC9"/>
    <w:rsid w:val="009F3912"/>
    <w:rsid w:val="00A40235"/>
    <w:rsid w:val="00A82F7B"/>
    <w:rsid w:val="00A905E9"/>
    <w:rsid w:val="00AF7741"/>
    <w:rsid w:val="00B53B06"/>
    <w:rsid w:val="00B64F33"/>
    <w:rsid w:val="00B97FC1"/>
    <w:rsid w:val="00BC291D"/>
    <w:rsid w:val="00BE0E0F"/>
    <w:rsid w:val="00C01C62"/>
    <w:rsid w:val="00C1019A"/>
    <w:rsid w:val="00C22594"/>
    <w:rsid w:val="00C252CF"/>
    <w:rsid w:val="00CA6033"/>
    <w:rsid w:val="00CA6638"/>
    <w:rsid w:val="00CC32DB"/>
    <w:rsid w:val="00CE34B7"/>
    <w:rsid w:val="00D03CE3"/>
    <w:rsid w:val="00D14B62"/>
    <w:rsid w:val="00D22A61"/>
    <w:rsid w:val="00D66947"/>
    <w:rsid w:val="00D771DE"/>
    <w:rsid w:val="00DC074A"/>
    <w:rsid w:val="00DC07E1"/>
    <w:rsid w:val="00DC58DC"/>
    <w:rsid w:val="00DE363E"/>
    <w:rsid w:val="00DE7702"/>
    <w:rsid w:val="00E230AC"/>
    <w:rsid w:val="00E53E47"/>
    <w:rsid w:val="00EC1C99"/>
    <w:rsid w:val="00EF3E14"/>
    <w:rsid w:val="00F0115D"/>
    <w:rsid w:val="00F5703E"/>
    <w:rsid w:val="00FC2327"/>
    <w:rsid w:val="00FD6B24"/>
    <w:rsid w:val="00FE10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35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35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4470</Characters>
  <Application>Microsoft Office Word</Application>
  <DocSecurity>4</DocSecurity>
  <Lines>37</Lines>
  <Paragraphs>10</Paragraphs>
  <ScaleCrop>false</ScaleCrop>
  <Company>UofT UME</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Jocelyn Lagerquist</cp:lastModifiedBy>
  <cp:revision>2</cp:revision>
  <dcterms:created xsi:type="dcterms:W3CDTF">2017-05-10T13:46:00Z</dcterms:created>
  <dcterms:modified xsi:type="dcterms:W3CDTF">2017-05-10T13:46:00Z</dcterms:modified>
</cp:coreProperties>
</file>